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954" w14:textId="77777777" w:rsidR="00972A60" w:rsidRDefault="00972A60" w:rsidP="00781E5D">
      <w:pPr>
        <w:spacing w:after="0"/>
      </w:pPr>
    </w:p>
    <w:p w14:paraId="647EFD1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Orange County Transportation Authority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76C1768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 Long-Range Transportation Plan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37622454" w14:textId="4557878B" w:rsidR="00972A60" w:rsidRDefault="0032057B" w:rsidP="00781E5D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Website Post &amp; Calendar</w:t>
      </w:r>
    </w:p>
    <w:p w14:paraId="14DF4A8C" w14:textId="77777777" w:rsidR="00781E5D" w:rsidRPr="00781E5D" w:rsidRDefault="00781E5D" w:rsidP="00781E5D">
      <w:pPr>
        <w:spacing w:after="0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6ABFB25B" w14:textId="76539854" w:rsidR="00972A60" w:rsidRDefault="00972A60" w:rsidP="00972A60">
      <w:pPr>
        <w:ind w:left="72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A7BF6" wp14:editId="64C5BA7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551796105" name="Picture 1" descr="A close-up of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Image Sample:</w:t>
      </w:r>
    </w:p>
    <w:p w14:paraId="60EFF42E" w14:textId="77777777" w:rsidR="00972A60" w:rsidRDefault="00972A60" w:rsidP="00972A60"/>
    <w:p w14:paraId="1B8930B0" w14:textId="77777777" w:rsidR="00972A60" w:rsidRDefault="00972A60" w:rsidP="00972A60">
      <w:pPr>
        <w:rPr>
          <w:b/>
          <w:bCs/>
        </w:rPr>
      </w:pPr>
    </w:p>
    <w:p w14:paraId="7CE56410" w14:textId="77777777" w:rsidR="00972A60" w:rsidRDefault="00972A60" w:rsidP="00972A60">
      <w:pPr>
        <w:rPr>
          <w:b/>
          <w:bCs/>
        </w:rPr>
      </w:pPr>
    </w:p>
    <w:p w14:paraId="4031B7C5" w14:textId="77777777" w:rsidR="00972A60" w:rsidRDefault="00972A60" w:rsidP="00972A60">
      <w:pPr>
        <w:rPr>
          <w:b/>
          <w:bCs/>
        </w:rPr>
      </w:pPr>
    </w:p>
    <w:p w14:paraId="65C79015" w14:textId="77777777" w:rsidR="00972A60" w:rsidRDefault="00972A60" w:rsidP="00972A60">
      <w:pPr>
        <w:rPr>
          <w:b/>
          <w:bCs/>
        </w:rPr>
      </w:pPr>
    </w:p>
    <w:p w14:paraId="087A57F6" w14:textId="77777777" w:rsidR="00781E5D" w:rsidRDefault="00781E5D" w:rsidP="00972A60">
      <w:pPr>
        <w:rPr>
          <w:b/>
          <w:bCs/>
        </w:rPr>
      </w:pPr>
    </w:p>
    <w:p w14:paraId="54E4FAF1" w14:textId="77777777" w:rsidR="00781E5D" w:rsidRDefault="00781E5D" w:rsidP="00972A60">
      <w:pPr>
        <w:rPr>
          <w:b/>
          <w:bCs/>
        </w:rPr>
      </w:pPr>
    </w:p>
    <w:p w14:paraId="7F7935DC" w14:textId="77777777" w:rsidR="00781E5D" w:rsidRDefault="00781E5D" w:rsidP="00972A60">
      <w:pPr>
        <w:rPr>
          <w:b/>
          <w:bCs/>
        </w:rPr>
      </w:pPr>
    </w:p>
    <w:p w14:paraId="00731044" w14:textId="1A07CF13" w:rsidR="0032057B" w:rsidRPr="0032057B" w:rsidRDefault="0032057B" w:rsidP="003205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>Learn m</w:t>
      </w:r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ore about how the OCTA Long-Range Transportation Plan (LRTP) addresses Orange County’s future transportation demands at </w:t>
      </w:r>
      <w:hyperlink r:id="rId8" w:tgtFrame="_blank" w:history="1">
        <w:r w:rsidRPr="0032057B">
          <w:rPr>
            <w:rStyle w:val="normaltextrun"/>
            <w:rFonts w:ascii="Calibri" w:eastAsiaTheme="majorEastAsia" w:hAnsi="Calibri" w:cs="Calibri"/>
            <w:i/>
            <w:iCs/>
            <w:color w:val="0070C0"/>
            <w:sz w:val="22"/>
            <w:szCs w:val="22"/>
            <w:u w:val="single"/>
          </w:rPr>
          <w:t>octa.net/LRTP</w:t>
        </w:r>
      </w:hyperlink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Share your input by joining the LRTP </w:t>
      </w:r>
      <w:hyperlink r:id="rId9" w:tgtFrame="_blank" w:history="1">
        <w:r w:rsidRPr="0032057B">
          <w:rPr>
            <w:rStyle w:val="normaltextrun"/>
            <w:rFonts w:ascii="Calibri" w:eastAsiaTheme="majorEastAsia" w:hAnsi="Calibri" w:cs="Calibri"/>
            <w:color w:val="0070C0"/>
            <w:sz w:val="22"/>
            <w:szCs w:val="22"/>
            <w:u w:val="single"/>
          </w:rPr>
          <w:t>webinar</w:t>
        </w:r>
      </w:hyperlink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on </w:t>
      </w:r>
      <w:r w:rsidRPr="003205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October 8 at 6:00 p.m</w:t>
      </w:r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and by completing the survey by </w:t>
      </w:r>
      <w:r w:rsidRPr="003205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November 9</w:t>
      </w:r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 a chance to win one of four $50 gift cards. </w:t>
      </w:r>
      <w:hyperlink r:id="rId10" w:anchor="!StayInformed" w:tgtFrame="_blank" w:history="1">
        <w:r w:rsidRPr="0032057B">
          <w:rPr>
            <w:rStyle w:val="normaltextrun"/>
            <w:rFonts w:ascii="Calibri" w:eastAsiaTheme="majorEastAsia" w:hAnsi="Calibri" w:cs="Calibri"/>
            <w:color w:val="0070C0"/>
            <w:sz w:val="22"/>
            <w:szCs w:val="22"/>
            <w:u w:val="single"/>
          </w:rPr>
          <w:t>Sign</w:t>
        </w:r>
        <w:r w:rsidRPr="0032057B">
          <w:rPr>
            <w:rStyle w:val="normaltextrun"/>
            <w:rFonts w:ascii="Calibri" w:eastAsiaTheme="majorEastAsia" w:hAnsi="Calibri" w:cs="Calibri"/>
            <w:color w:val="0070C0"/>
            <w:sz w:val="22"/>
            <w:szCs w:val="22"/>
            <w:u w:val="single"/>
          </w:rPr>
          <w:t>-</w:t>
        </w:r>
        <w:r w:rsidRPr="0032057B">
          <w:rPr>
            <w:rStyle w:val="normaltextrun"/>
            <w:rFonts w:ascii="Calibri" w:eastAsiaTheme="majorEastAsia" w:hAnsi="Calibri" w:cs="Calibri"/>
            <w:color w:val="0070C0"/>
            <w:sz w:val="22"/>
            <w:szCs w:val="22"/>
            <w:u w:val="single"/>
          </w:rPr>
          <w:t>up</w:t>
        </w:r>
      </w:hyperlink>
      <w:r w:rsidRPr="0032057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today to receive project updates and meeting reminders.</w:t>
      </w:r>
      <w:r w:rsidRPr="0032057B">
        <w:rPr>
          <w:rStyle w:val="eop"/>
          <w:rFonts w:ascii="Calibri" w:hAnsi="Calibri" w:cs="Calibri"/>
          <w:sz w:val="22"/>
          <w:szCs w:val="22"/>
        </w:rPr>
        <w:t> </w:t>
      </w:r>
    </w:p>
    <w:p w14:paraId="2E239115" w14:textId="77777777" w:rsidR="0032057B" w:rsidRDefault="0032057B" w:rsidP="00320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43A917" w14:textId="77777777" w:rsidR="0032057B" w:rsidRDefault="0032057B" w:rsidP="003205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</w:rPr>
        <w:t>CALENDAR DATES: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BAAD87" w14:textId="77777777" w:rsidR="0032057B" w:rsidRDefault="0032057B" w:rsidP="0032057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OCTA 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LR</w:t>
        </w:r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T</w:t>
        </w:r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P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Zoom Webinar | 5:30 p.m. (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Re</w:t>
        </w:r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g</w:t>
        </w:r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ister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2DB29" w14:textId="080B9C8C" w:rsidR="00781E5D" w:rsidRDefault="00781E5D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81E5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A91" w14:textId="77777777" w:rsidR="0048684C" w:rsidRDefault="0048684C" w:rsidP="0048684C">
      <w:pPr>
        <w:spacing w:after="0" w:line="240" w:lineRule="auto"/>
      </w:pPr>
      <w:r>
        <w:separator/>
      </w:r>
    </w:p>
  </w:endnote>
  <w:endnote w:type="continuationSeparator" w:id="0">
    <w:p w14:paraId="47C5C48C" w14:textId="77777777" w:rsidR="0048684C" w:rsidRDefault="0048684C" w:rsidP="0048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DB7" w14:textId="77777777" w:rsidR="0048684C" w:rsidRDefault="0048684C" w:rsidP="0048684C">
      <w:pPr>
        <w:spacing w:after="0" w:line="240" w:lineRule="auto"/>
      </w:pPr>
      <w:r>
        <w:separator/>
      </w:r>
    </w:p>
  </w:footnote>
  <w:footnote w:type="continuationSeparator" w:id="0">
    <w:p w14:paraId="7EDCAFC1" w14:textId="77777777" w:rsidR="0048684C" w:rsidRDefault="0048684C" w:rsidP="0048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4C7" w14:textId="7A216EBE" w:rsidR="0048684C" w:rsidRDefault="0048684C">
    <w:pPr>
      <w:pStyle w:val="Header"/>
    </w:pPr>
    <w:r w:rsidRPr="0048684C">
      <w:rPr>
        <w:noProof/>
      </w:rPr>
      <w:drawing>
        <wp:inline distT="0" distB="0" distL="0" distR="0" wp14:anchorId="790BF815" wp14:editId="5DA34B16">
          <wp:extent cx="2133600" cy="742857"/>
          <wp:effectExtent l="0" t="0" r="0" b="635"/>
          <wp:docPr id="724401986" name="Picture 1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01986" name="Picture 12" descr="A black background with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4" r="13314"/>
                  <a:stretch>
                    <a:fillRect/>
                  </a:stretch>
                </pic:blipFill>
                <pic:spPr bwMode="auto">
                  <a:xfrm>
                    <a:off x="0" y="0"/>
                    <a:ext cx="2133868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8684C">
      <w:rPr>
        <w:noProof/>
      </w:rPr>
      <w:drawing>
        <wp:inline distT="0" distB="0" distL="0" distR="0" wp14:anchorId="189B3D94" wp14:editId="2C98ED16">
          <wp:extent cx="514350" cy="619125"/>
          <wp:effectExtent l="0" t="0" r="0" b="9525"/>
          <wp:docPr id="1933422701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22701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8F"/>
    <w:multiLevelType w:val="multilevel"/>
    <w:tmpl w:val="33A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421AE"/>
    <w:multiLevelType w:val="multilevel"/>
    <w:tmpl w:val="A5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26D7A"/>
    <w:multiLevelType w:val="multilevel"/>
    <w:tmpl w:val="6E3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41A42"/>
    <w:multiLevelType w:val="multilevel"/>
    <w:tmpl w:val="F886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5A4563"/>
    <w:multiLevelType w:val="multilevel"/>
    <w:tmpl w:val="6D4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0549BF"/>
    <w:multiLevelType w:val="multilevel"/>
    <w:tmpl w:val="C0F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516436"/>
    <w:multiLevelType w:val="multilevel"/>
    <w:tmpl w:val="8E2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E84FB3"/>
    <w:multiLevelType w:val="multilevel"/>
    <w:tmpl w:val="B36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1863DB"/>
    <w:multiLevelType w:val="multilevel"/>
    <w:tmpl w:val="054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269393">
    <w:abstractNumId w:val="5"/>
  </w:num>
  <w:num w:numId="2" w16cid:durableId="1557812703">
    <w:abstractNumId w:val="1"/>
  </w:num>
  <w:num w:numId="3" w16cid:durableId="968900852">
    <w:abstractNumId w:val="2"/>
  </w:num>
  <w:num w:numId="4" w16cid:durableId="1567376266">
    <w:abstractNumId w:val="0"/>
  </w:num>
  <w:num w:numId="5" w16cid:durableId="810251143">
    <w:abstractNumId w:val="8"/>
  </w:num>
  <w:num w:numId="6" w16cid:durableId="646277681">
    <w:abstractNumId w:val="4"/>
  </w:num>
  <w:num w:numId="7" w16cid:durableId="435636587">
    <w:abstractNumId w:val="3"/>
  </w:num>
  <w:num w:numId="8" w16cid:durableId="748235653">
    <w:abstractNumId w:val="6"/>
  </w:num>
  <w:num w:numId="9" w16cid:durableId="41340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C"/>
    <w:rsid w:val="00193A41"/>
    <w:rsid w:val="001A44C8"/>
    <w:rsid w:val="0032057B"/>
    <w:rsid w:val="00451080"/>
    <w:rsid w:val="00472B34"/>
    <w:rsid w:val="0048684C"/>
    <w:rsid w:val="004C2DD0"/>
    <w:rsid w:val="00781E5D"/>
    <w:rsid w:val="00972A60"/>
    <w:rsid w:val="00B81BBF"/>
    <w:rsid w:val="00D2412F"/>
    <w:rsid w:val="00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2D69"/>
  <w15:chartTrackingRefBased/>
  <w15:docId w15:val="{620CD6EF-61E3-4ED5-B366-78E5830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4C"/>
  </w:style>
  <w:style w:type="paragraph" w:styleId="Footer">
    <w:name w:val="footer"/>
    <w:basedOn w:val="Normal"/>
    <w:link w:val="Foot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4C"/>
  </w:style>
  <w:style w:type="character" w:styleId="Hyperlink">
    <w:name w:val="Hyperlink"/>
    <w:basedOn w:val="DefaultParagraphFont"/>
    <w:uiPriority w:val="99"/>
    <w:unhideWhenUsed/>
    <w:rsid w:val="00972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2A60"/>
  </w:style>
  <w:style w:type="character" w:customStyle="1" w:styleId="eop">
    <w:name w:val="eop"/>
    <w:basedOn w:val="DefaultParagraphFont"/>
    <w:rsid w:val="00972A60"/>
  </w:style>
  <w:style w:type="character" w:customStyle="1" w:styleId="tabchar">
    <w:name w:val="tabchar"/>
    <w:basedOn w:val="DefaultParagraphFont"/>
    <w:rsid w:val="0078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a.net/lrt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rtp-meet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ta.net/lrt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cta.net/Projects-and-Programs/Plans-and-Studies/Long-Range-Transportation-Plan/Overview/?frm=9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tp-meeting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>OCTA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2</cp:revision>
  <dcterms:created xsi:type="dcterms:W3CDTF">2025-09-15T18:27:00Z</dcterms:created>
  <dcterms:modified xsi:type="dcterms:W3CDTF">2025-09-15T18:27:00Z</dcterms:modified>
</cp:coreProperties>
</file>